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96" w:rsidRDefault="00B17796" w:rsidP="00B17796">
      <w:pPr>
        <w:pStyle w:val="a3"/>
        <w:jc w:val="center"/>
        <w:rPr>
          <w:sz w:val="28"/>
          <w:szCs w:val="28"/>
        </w:rPr>
      </w:pPr>
      <w:r w:rsidRPr="00BB5710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              </w:t>
      </w:r>
    </w:p>
    <w:p w:rsidR="00B17796" w:rsidRPr="00BB5710" w:rsidRDefault="00B17796" w:rsidP="00B17796">
      <w:pPr>
        <w:pStyle w:val="a3"/>
        <w:jc w:val="center"/>
        <w:rPr>
          <w:spacing w:val="-4"/>
          <w:sz w:val="28"/>
          <w:szCs w:val="28"/>
        </w:rPr>
      </w:pPr>
      <w:r w:rsidRPr="00BB5710">
        <w:rPr>
          <w:spacing w:val="-4"/>
          <w:sz w:val="28"/>
          <w:szCs w:val="28"/>
        </w:rPr>
        <w:t xml:space="preserve">БРЯНСКАЯ ОБЛАСТЬ      ПОЧЕПСКИЙ РАЙОН     </w:t>
      </w:r>
    </w:p>
    <w:p w:rsidR="00B17796" w:rsidRPr="00BB5710" w:rsidRDefault="00B17796" w:rsidP="00B17796">
      <w:pPr>
        <w:pStyle w:val="a3"/>
        <w:jc w:val="center"/>
        <w:rPr>
          <w:sz w:val="28"/>
          <w:szCs w:val="28"/>
        </w:rPr>
      </w:pPr>
      <w:r w:rsidRPr="00BB5710">
        <w:rPr>
          <w:spacing w:val="-4"/>
          <w:sz w:val="28"/>
          <w:szCs w:val="28"/>
        </w:rPr>
        <w:t xml:space="preserve"> </w:t>
      </w:r>
      <w:r w:rsidRPr="00BB5710">
        <w:rPr>
          <w:spacing w:val="-12"/>
          <w:sz w:val="28"/>
          <w:szCs w:val="28"/>
        </w:rPr>
        <w:t>ПОЛЬНИКОВСКАЯ СЕЛЬСКАЯ АДМИНИСТРАЦИЯ</w:t>
      </w:r>
    </w:p>
    <w:p w:rsidR="00B17796" w:rsidRDefault="00B17796" w:rsidP="00B17796">
      <w:pPr>
        <w:pStyle w:val="a3"/>
        <w:rPr>
          <w:sz w:val="28"/>
          <w:szCs w:val="28"/>
        </w:rPr>
      </w:pPr>
    </w:p>
    <w:p w:rsidR="00B17796" w:rsidRPr="00BB5710" w:rsidRDefault="00B17796" w:rsidP="00B17796">
      <w:pPr>
        <w:pStyle w:val="a3"/>
        <w:rPr>
          <w:color w:val="000000"/>
          <w:sz w:val="28"/>
          <w:szCs w:val="28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B17796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17796">
        <w:rPr>
          <w:rFonts w:ascii="Times New Roman CYR" w:hAnsi="Times New Roman CYR" w:cs="Times New Roman CYR"/>
          <w:color w:val="000000"/>
          <w:sz w:val="28"/>
          <w:szCs w:val="28"/>
        </w:rPr>
        <w:t>ПОСТАНОВЛЕНИЕ</w:t>
      </w:r>
    </w:p>
    <w:p w:rsidR="00E43252" w:rsidRPr="00B17796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Default="00743580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="00E43252">
        <w:rPr>
          <w:rFonts w:ascii="Times New Roman CYR" w:hAnsi="Times New Roman CYR" w:cs="Times New Roman CYR"/>
          <w:color w:val="000000"/>
          <w:sz w:val="24"/>
          <w:szCs w:val="24"/>
        </w:rPr>
        <w:t>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31.08.2023 </w:t>
      </w:r>
      <w:r w:rsidR="00E43252">
        <w:rPr>
          <w:rFonts w:ascii="Times New Roman CYR" w:hAnsi="Times New Roman CYR" w:cs="Times New Roman CYR"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46</w:t>
      </w:r>
    </w:p>
    <w:p w:rsidR="00B17796" w:rsidRDefault="00B17796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д.Польники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Об утверждении Порядка инвентаризации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кладбищ и мест захоронения на них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 территории муниципального образования -</w:t>
      </w:r>
    </w:p>
    <w:p w:rsidR="00E43252" w:rsidRDefault="00B17796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Польниковское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3252"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3252">
        <w:rPr>
          <w:rFonts w:ascii="Times New Roman CYR" w:hAnsi="Times New Roman CYR" w:cs="Times New Roman CYR"/>
          <w:color w:val="000000"/>
          <w:sz w:val="24"/>
          <w:szCs w:val="24"/>
        </w:rPr>
        <w:t>сельское поселение</w:t>
      </w:r>
    </w:p>
    <w:p w:rsidR="00E43252" w:rsidRDefault="00B17796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3252"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3252">
        <w:rPr>
          <w:rFonts w:ascii="Times New Roman CYR" w:hAnsi="Times New Roman CYR" w:cs="Times New Roman CYR"/>
          <w:color w:val="000000"/>
          <w:sz w:val="24"/>
          <w:szCs w:val="24"/>
        </w:rPr>
        <w:t>муниципального района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Брянской области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соответствии с Федеральными законами от 12.01.1996 № 8-ФЗ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погребении и похоронном деле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 06.10.2003 №</w:t>
      </w:r>
      <w:r>
        <w:rPr>
          <w:rFonts w:ascii="Times New Roman CYR" w:hAnsi="Times New Roman CYR" w:cs="Times New Roman CYR"/>
          <w:color w:val="0000FF"/>
          <w:sz w:val="24"/>
          <w:szCs w:val="24"/>
        </w:rPr>
        <w:t xml:space="preserve"> </w:t>
      </w:r>
      <w:hyperlink r:id="rId5" w:history="1">
        <w:r>
          <w:rPr>
            <w:rFonts w:ascii="Times New Roman CYR" w:hAnsi="Times New Roman CYR" w:cs="Times New Roman CYR"/>
            <w:color w:val="000000"/>
            <w:sz w:val="24"/>
            <w:szCs w:val="24"/>
            <w:u w:val="single"/>
          </w:rPr>
          <w:t>131-ФЗ</w:t>
        </w:r>
      </w:hyperlink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руководствуясь </w:t>
      </w:r>
      <w:hyperlink r:id="rId6" w:history="1">
        <w:r>
          <w:rPr>
            <w:rFonts w:ascii="Times New Roman CYR" w:hAnsi="Times New Roman CYR" w:cs="Times New Roman CYR"/>
            <w:color w:val="000000"/>
            <w:sz w:val="24"/>
            <w:szCs w:val="24"/>
            <w:u w:val="single"/>
          </w:rPr>
          <w:t>Уставом</w:t>
        </w:r>
      </w:hyperlink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муниципального образования - </w:t>
      </w:r>
      <w:proofErr w:type="spellStart"/>
      <w:r w:rsidR="00B17796">
        <w:rPr>
          <w:rFonts w:ascii="Times New Roman CYR" w:hAnsi="Times New Roman CYR" w:cs="Times New Roman CYR"/>
          <w:color w:val="000000"/>
          <w:sz w:val="24"/>
          <w:szCs w:val="24"/>
        </w:rPr>
        <w:t>Польниковское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сельское поселение </w:t>
      </w:r>
      <w:proofErr w:type="spellStart"/>
      <w:r w:rsidR="00B17796">
        <w:rPr>
          <w:rFonts w:ascii="Times New Roman CYR" w:hAnsi="Times New Roman CYR" w:cs="Times New Roman CYR"/>
          <w:color w:val="000000"/>
          <w:sz w:val="24"/>
          <w:szCs w:val="24"/>
        </w:rPr>
        <w:t>Почепского</w:t>
      </w:r>
      <w:proofErr w:type="spellEnd"/>
      <w:r w:rsidR="00B1779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муниципального района муниципального района Брянской области, </w:t>
      </w:r>
      <w:proofErr w:type="spellStart"/>
      <w:r w:rsidR="00C413C4">
        <w:rPr>
          <w:rFonts w:ascii="Times New Roman CYR" w:hAnsi="Times New Roman CYR" w:cs="Times New Roman CYR"/>
          <w:color w:val="000000"/>
          <w:sz w:val="24"/>
          <w:szCs w:val="24"/>
        </w:rPr>
        <w:t>Польниковская</w:t>
      </w:r>
      <w:proofErr w:type="spellEnd"/>
      <w:r w:rsidR="00C413C4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сельская администрация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постановляет:</w:t>
      </w:r>
    </w:p>
    <w:p w:rsidR="00E43252" w:rsidRDefault="00E43252" w:rsidP="00E4325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Утвердить Порядок проведения инвентаризации кладбищ и мест захоронений на них на территории муниципального образования </w:t>
      </w:r>
      <w:r w:rsidR="00C413C4">
        <w:rPr>
          <w:rFonts w:ascii="Times New Roman CYR" w:hAnsi="Times New Roman CYR" w:cs="Times New Roman CYR"/>
          <w:color w:val="000000"/>
          <w:sz w:val="24"/>
          <w:szCs w:val="24"/>
        </w:rPr>
        <w:t>–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C413C4">
        <w:rPr>
          <w:rFonts w:ascii="Times New Roman CYR" w:hAnsi="Times New Roman CYR" w:cs="Times New Roman CYR"/>
          <w:color w:val="000000"/>
          <w:sz w:val="24"/>
          <w:szCs w:val="24"/>
        </w:rPr>
        <w:t>Польниковское</w:t>
      </w:r>
      <w:proofErr w:type="spellEnd"/>
      <w:r w:rsidR="00C413C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сельское поселение </w:t>
      </w:r>
      <w:proofErr w:type="spellStart"/>
      <w:r w:rsidR="00C413C4">
        <w:rPr>
          <w:rFonts w:ascii="Times New Roman CYR" w:hAnsi="Times New Roman CYR" w:cs="Times New Roman CYR"/>
          <w:color w:val="000000"/>
          <w:sz w:val="24"/>
          <w:szCs w:val="24"/>
        </w:rPr>
        <w:t>Почепского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муниципального района Брянской области согласно приложению к настоящему постановлению.</w:t>
      </w:r>
    </w:p>
    <w:p w:rsidR="00E43252" w:rsidRDefault="00E43252" w:rsidP="00E4325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Опубликовать настоящее постановление на официальном сайте </w:t>
      </w:r>
      <w:proofErr w:type="spellStart"/>
      <w:r w:rsidR="00C413C4">
        <w:rPr>
          <w:rFonts w:ascii="Times New Roman CYR" w:hAnsi="Times New Roman CYR" w:cs="Times New Roman CYR"/>
          <w:color w:val="000000"/>
          <w:sz w:val="24"/>
          <w:szCs w:val="24"/>
        </w:rPr>
        <w:t>Польниковской</w:t>
      </w:r>
      <w:proofErr w:type="spellEnd"/>
      <w:r w:rsidR="00C413C4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сельской администрации</w:t>
      </w:r>
    </w:p>
    <w:p w:rsidR="00E43252" w:rsidRDefault="00E43252" w:rsidP="00E4325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Настоящее постановление вступает в силу после</w:t>
      </w:r>
      <w:r w:rsidR="00F37107">
        <w:rPr>
          <w:rFonts w:ascii="Times New Roman CYR" w:hAnsi="Times New Roman CYR" w:cs="Times New Roman CYR"/>
          <w:color w:val="000000"/>
          <w:sz w:val="24"/>
          <w:szCs w:val="24"/>
        </w:rPr>
        <w:t xml:space="preserve"> его официального опубликования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E43252" w:rsidRDefault="00E43252" w:rsidP="00E4325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Контроль за исполнением постановления </w:t>
      </w:r>
      <w:r w:rsidR="00F37107">
        <w:rPr>
          <w:rFonts w:ascii="Times New Roman CYR" w:hAnsi="Times New Roman CYR" w:cs="Times New Roman CYR"/>
          <w:color w:val="000000"/>
          <w:sz w:val="24"/>
          <w:szCs w:val="24"/>
        </w:rPr>
        <w:t>оставляю за собой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3252" w:rsidRPr="00C413C4" w:rsidRDefault="00C413C4" w:rsidP="00C413C4">
      <w:pPr>
        <w:tabs>
          <w:tab w:val="left" w:pos="3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C4">
        <w:rPr>
          <w:rFonts w:ascii="Times New Roman" w:hAnsi="Times New Roman" w:cs="Times New Roman"/>
          <w:sz w:val="24"/>
          <w:szCs w:val="24"/>
        </w:rPr>
        <w:tab/>
        <w:t>И.</w:t>
      </w:r>
      <w:proofErr w:type="gramStart"/>
      <w:r w:rsidRPr="00C413C4">
        <w:rPr>
          <w:rFonts w:ascii="Times New Roman" w:hAnsi="Times New Roman" w:cs="Times New Roman"/>
          <w:sz w:val="24"/>
          <w:szCs w:val="24"/>
        </w:rPr>
        <w:t>о.главы</w:t>
      </w:r>
      <w:proofErr w:type="gramEnd"/>
      <w:r w:rsidRPr="00C413C4">
        <w:rPr>
          <w:rFonts w:ascii="Times New Roman" w:hAnsi="Times New Roman" w:cs="Times New Roman"/>
          <w:sz w:val="24"/>
          <w:szCs w:val="24"/>
        </w:rPr>
        <w:t xml:space="preserve"> администрации:                                                      </w:t>
      </w:r>
      <w:r w:rsidR="00E6702B">
        <w:rPr>
          <w:rFonts w:ascii="Times New Roman" w:hAnsi="Times New Roman" w:cs="Times New Roman"/>
          <w:sz w:val="24"/>
          <w:szCs w:val="24"/>
        </w:rPr>
        <w:t>Г.В.Грудина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Приложение</w:t>
      </w:r>
    </w:p>
    <w:p w:rsidR="00E43252" w:rsidRDefault="00E43252" w:rsidP="00C413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Постановлению </w:t>
      </w:r>
      <w:proofErr w:type="spellStart"/>
      <w:r w:rsidR="00C413C4">
        <w:rPr>
          <w:rFonts w:ascii="Times New Roman CYR" w:hAnsi="Times New Roman CYR" w:cs="Times New Roman CYR"/>
          <w:color w:val="000000"/>
          <w:sz w:val="24"/>
          <w:szCs w:val="24"/>
        </w:rPr>
        <w:t>Польниковской</w:t>
      </w:r>
      <w:proofErr w:type="spellEnd"/>
      <w:r w:rsidR="00C413C4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сельской администрации 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</w:t>
      </w:r>
      <w:r w:rsidR="00743580">
        <w:rPr>
          <w:rFonts w:ascii="Times New Roman CYR" w:hAnsi="Times New Roman CYR" w:cs="Times New Roman CYR"/>
          <w:color w:val="000000"/>
          <w:sz w:val="24"/>
          <w:szCs w:val="24"/>
        </w:rPr>
        <w:t>31.08.2023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№</w:t>
      </w:r>
      <w:r w:rsidR="00743580">
        <w:rPr>
          <w:rFonts w:ascii="Times New Roman CYR" w:hAnsi="Times New Roman CYR" w:cs="Times New Roman CYR"/>
          <w:color w:val="000000"/>
          <w:sz w:val="24"/>
          <w:szCs w:val="24"/>
        </w:rPr>
        <w:t>46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ПОРЯДОК</w:t>
      </w:r>
    </w:p>
    <w:p w:rsidR="00E43252" w:rsidRDefault="00E43252" w:rsidP="00C41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проведения инвентаризации кладбищ и мест захоронения на них на территории муниципального образования </w:t>
      </w:r>
      <w:proofErr w:type="spellStart"/>
      <w:r w:rsidR="00C413C4">
        <w:rPr>
          <w:rFonts w:ascii="Times New Roman CYR" w:hAnsi="Times New Roman CYR" w:cs="Times New Roman CYR"/>
          <w:color w:val="000000"/>
          <w:sz w:val="24"/>
          <w:szCs w:val="24"/>
        </w:rPr>
        <w:t>Польниковское</w:t>
      </w:r>
      <w:proofErr w:type="spellEnd"/>
      <w:r w:rsidR="00C413C4">
        <w:rPr>
          <w:rFonts w:ascii="Times New Roman CYR" w:hAnsi="Times New Roman CYR" w:cs="Times New Roman CYR"/>
          <w:color w:val="000000"/>
          <w:sz w:val="24"/>
          <w:szCs w:val="24"/>
        </w:rPr>
        <w:t xml:space="preserve"> 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ельское поселение </w:t>
      </w:r>
      <w:proofErr w:type="spellStart"/>
      <w:r w:rsidR="00C413C4">
        <w:rPr>
          <w:rFonts w:ascii="Times New Roman CYR" w:hAnsi="Times New Roman CYR" w:cs="Times New Roman CYR"/>
          <w:color w:val="000000"/>
          <w:sz w:val="24"/>
          <w:szCs w:val="24"/>
        </w:rPr>
        <w:t>Почепского</w:t>
      </w:r>
      <w:proofErr w:type="spellEnd"/>
      <w:r w:rsidR="00C413C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муниципального района Брянской области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Настоящий Порядок разработан в соответствии с Федеральным </w:t>
      </w:r>
      <w:hyperlink r:id="rId7" w:history="1">
        <w:r>
          <w:rPr>
            <w:rFonts w:ascii="Times New Roman CYR" w:hAnsi="Times New Roman CYR" w:cs="Times New Roman CYR"/>
            <w:color w:val="000000"/>
            <w:sz w:val="24"/>
            <w:szCs w:val="24"/>
            <w:u w:val="single"/>
          </w:rPr>
          <w:t>законом</w:t>
        </w:r>
      </w:hyperlink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12.01.1996 № 8-ФЗ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погребении и похоронном деле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Федеральным  законом от 06.10.2003 №131-ФЗ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Порядок регулирует действия должностных лиц при проведении инвентаризации кладбищ и мест захоронений на них на территории муниципального образования </w:t>
      </w:r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–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Польниковское</w:t>
      </w:r>
      <w:proofErr w:type="spellEnd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сельское поселение </w:t>
      </w:r>
      <w:proofErr w:type="spellStart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Почепского</w:t>
      </w:r>
      <w:proofErr w:type="spellEnd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муниципального района Брянской области и порядок оформления результатов инвентаризации.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Общие положения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Инвентаризация кладбищ и мест захоронений на них, проводится в следующих целях: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планирование территории кладбищ;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выявление бесхозяйных захоронений;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сбор информации об установленных на территории кладбищ надгробных сооружениях и ограждениях мест захоронений;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учет и систематизация данных о местах захоронения из различных источников (книги регистрации захоронений, захоронений урн с прахом, надгробные сооружения (надгробия) или иные ритуальные знаки, если таковые установлены на захоронении).</w:t>
      </w:r>
    </w:p>
    <w:p w:rsidR="0006693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1.2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Распоряжение о проведении инвентаризации кладбищ и мест захоронений на них, порядке и сроках ее проведения принимается администрацией муниципального образования </w:t>
      </w:r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–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Польниковское</w:t>
      </w:r>
      <w:proofErr w:type="spellEnd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сельское поселение </w:t>
      </w:r>
      <w:proofErr w:type="spellStart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Почепского</w:t>
      </w:r>
      <w:proofErr w:type="spellEnd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муниципального района 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Инвентаризация кладбищ и мест захоронений на них, проводится не реже одного раза в три года и не чаще одного раза в год.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Работы по инвентаризации кладбищ и мест захоронений на них проводятся комиссией, состав которой утверждается распоряжением администрации муниципального образования </w:t>
      </w:r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–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Польниковское</w:t>
      </w:r>
      <w:proofErr w:type="spellEnd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сельское поселение </w:t>
      </w:r>
      <w:proofErr w:type="spellStart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Почепского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муниципального района 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Порядок принятия решений о проведения инвентаризации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кладбищ и мест захоронения на них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Решение о проведении инвентаризации кладбищ и мест захоронений на них принимается в связи и истечение срока, предусмотренного пунктом 1.3 настоящего порядка с момента последней инвентаризации, а также в случае, когда это необходимо для первоначальной планировки территории кладбища или принятия решения об изменении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планировки, связанного с изменением границ кладбища и выявление преступлений и правонарушений, совершенных в сфере похоронного дела.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Проведение инвентаризации кладбищ и мест захоронений на них на вновь образуемых кладбищах проводится по истечении двух лет, не позднее трех лет с момента утверждения планировки вновь образованного кладбища.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Распоряжение о проведении инвентаризации кладбищ и мест захоронений на них должно содержать: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цель проведения инвентаризации и причину ее проведения;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наименование и место расположения кладбища;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дата начала и окончания инвентаризации.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Общие правила проведения инвентаризации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кладбищ и мест захоронения на них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Перечень кладбищ, на территории которых планируется провести инвентаризацию кладбищ и мест захоронений на них, определяется распоряжением администрации муниципального образования </w:t>
      </w:r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–</w:t>
      </w:r>
      <w:proofErr w:type="spellStart"/>
      <w:proofErr w:type="gramStart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Польниковское</w:t>
      </w:r>
      <w:proofErr w:type="spellEnd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сельское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поселение </w:t>
      </w:r>
      <w:proofErr w:type="spellStart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Почепский</w:t>
      </w:r>
      <w:proofErr w:type="spellEnd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муниципальный район 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проведении инвентаризации кладбищ и мест захоронений на них инвентаризационной комиссией заполняются формы, приведенные в приложениях к настоящему Порядку.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 начала проведения инвентаризации кладбищ и мест захоронений на них на соответствующем кладбище инвентаризационной комиссии надлежит: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получить сведения о последних зарегистрированных на момент проведения инвентаризации захоронениях на соответствующем кладбище.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Отсутствие книг регистрации захоронений по каким-либо причинам не может служить основанием для не проведения инвентаризации.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случае если книги регистрации захоронений находятся на постоянном хранении в муниципальном архиве, инвентаризационная комиссия вправе их истребовать в установленном порядке на период проведения инвентаризации.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Сведения о фактическом наличии захоронений на проверяемом кладбище записываются в инвентаризационные описи (приложение № 1 к Порядку).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3.5.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3.6.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Инвентаризационные описи можно заполнять шариковой ручкой или с использование средств компьютерной техники. В инвентаризационных описях не должно быть помарок и подчисток.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3.7.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3.8.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инвентаризационных описях не допускается оставлять незаполненные строки, на последних страницах незаполненные строки подчеркиваются.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3.9.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 допускается вносить в инвентаризационные описи данные о захоронениях со слов или только по данным книг регистрации захоронений без проверки их фактического наличия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и сверки с данными регистрационного знака на захоронении (при его отсутствии с данными на надгробном сооружении (надгробии) или ином ритуальном знаке, если таковые установлены на захоронении).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3.10.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Инвентаризационные описи подписывают председатель и члены инвентаризационной комиссии.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3.11.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выявлении захоронений, по которым отсутствуют или указаны неправильные данные в книгах регистрации захоронений в опись включаются данные, установленные в ходе проведения инвентаризации.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Инвентаризация захоронений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Инвентаризация кладбищ и мест захоронений на них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отсутствии на могиле регистрационного знака сопоставление данных книг регистрации захоронений производится с данными об умершем (Ф.И.О. умершего, даты его рождения и смерти), содержащимися на могильном сооружении (надгробии) или ином ритуальном знаке, если таковые установлены на захоронении.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случае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Инвентаризация кладбищ и мест захоронений на них производится по видам мест захоронений (одиночные, родственные, воинские, почетные, семейные (родовые).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Порядок оформления результатов инвентаризации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 результатам проведенной инвентаризации составляется ведомость результатов (приложение № 2 к Порядку), выявленных инвентаризацией, которая подписывается председателем и членами инвентаризационной комиссии.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Результаты проведения инвентаризации захоронений на кладбище отражаются в акте  (приложение № 3 к Порядку).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Мероприятия, проводимые по результатам инвентаризации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кладбищ и мест захоронения на них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 результатам инвентаризации проводятся следующие мероприятия: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6.1.1.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Если на захоронении отсутствует регистрационный знак с номером захоронения, но в книгах регистрации захоронений (захоронений урн с прахом)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 и т.п. таблички) с указанием Ф.И.О. умершего, дат его рождения и смерти, регистрационного номера захоронения.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Регистрационный номер захоронения, указанный в книге регистрации захоронений (захоронение урн с прахом).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6.1.2.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Если на захоронении и в книгах регистрации захоронений (захоронений урн с прахом)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этом случае к книге регистрации захоронений (захоронений урн с прахом) указывается только регистрационный номер захоронения, дополнительно делается запись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неблагоустроенное (брошенное) захоронение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 указывается информация, предусмотренная в пункте 6.1.4.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6.1.3.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Если при инвентаризации захоронений (захоронений урн с прахом) выявлены неправильные данные в книгах регистрации захоронений (захоронений урн с прахом), то исправление ошибок в книгах регистрации производится путем зачеркивания неправильных записей и проставления над зачеркнутыми правильных записей.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захоронений на соответствующем кладбище.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6.1.4.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книгах регистрации захоронений (захоронений урн с прахом) производится регистрация всех захоронений, не учтенных по каким-либо причинам в книгах регистрации захоронений (захоронений урн с прахом), в том числе неблагоустроенных (брошенных) захоронений, при этом делается пометка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запись внесена по результатам инвентаризации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Использование полученной информации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Полученные в результате проведения работ по инвентаризации кладбищ и мест захоронений на них информация и материалы обрабатываются и систематизируются инвентаризационной комиссией и в течение трех дней передаются в Отдел по управлению муниципальным имуществом администрации муниципального образования </w:t>
      </w:r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–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Почепский</w:t>
      </w:r>
      <w:proofErr w:type="spellEnd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муниципальный район (городской, муниципальный округ), который не позднее трех месяцев с момента приемки результатов работ подготавливает аналитическую информацию, содержащую сведения: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соответствие или несоответствие данных о зарегистрированных надгробных сооружениях, зарегистрированных местах захоронений и их видах фактической ситуации с указанием соответствующих фактов;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предложение по созданию территории кладбищ зон захоронений определенных видов;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предложение по закрытию и созданию новых кладбищ;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предложение по привлечению лиц, ответственных за нарушение законодательства о погребении и похоронном деле к ответственности.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Приложение № 1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Порядку проведения инвентаризации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кладбищ и мест захоронения на них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территории муниципального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образования </w:t>
      </w:r>
      <w:proofErr w:type="spellStart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>Польниковское</w:t>
      </w:r>
      <w:proofErr w:type="spellEnd"/>
      <w:r w:rsidR="0006693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сельск</w:t>
      </w:r>
      <w:r w:rsidR="00AC474E">
        <w:rPr>
          <w:rFonts w:ascii="Times New Roman CYR" w:hAnsi="Times New Roman CYR" w:cs="Times New Roman CYR"/>
          <w:color w:val="000000"/>
          <w:sz w:val="24"/>
          <w:szCs w:val="24"/>
        </w:rPr>
        <w:t xml:space="preserve">ое поселение 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ИНВЕНТАРИЗАЦИОННАЯ ОПИСЬ КЛАДБИЩ И МЕСТ ЗАХОРОНЕНИЙ НА НИХ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наименование кладбища, место его расположения)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36"/>
        <w:gridCol w:w="2637"/>
        <w:gridCol w:w="1572"/>
        <w:gridCol w:w="1585"/>
        <w:gridCol w:w="1906"/>
        <w:gridCol w:w="1567"/>
      </w:tblGrid>
      <w:tr w:rsidR="00E43252">
        <w:trPr>
          <w:trHeight w:val="1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Захоронения (указываются: Ф.И.О. умершего, дата его смерти, краткое описание</w:t>
            </w:r>
          </w:p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захоронения, позволяющее его идентифицировать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P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Номер захоронения, указанный в книге регистрации</w:t>
            </w:r>
          </w:p>
          <w:p w:rsidR="00E43252" w:rsidRP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захоронений (захоронений урн с прахом)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P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Номер захоронения, указанный на регистрационном знаке захоронения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Примечание</w:t>
            </w:r>
          </w:p>
        </w:tc>
      </w:tr>
      <w:tr w:rsidR="00E43252">
        <w:trPr>
          <w:trHeight w:val="1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Итого  по  описи:  количество  захоронений,  зарегистрированных в книге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регистрации захоронений ___________________________________________________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                                     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прописью)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количество   захоронений,   не   зарегистрированных   в  книге  регистрации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захоронений _______________________________________________________________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                                    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прописью)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Председатель комиссии: 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                          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должность, подпись, расшифровка подписи)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Члены комиссии: _______________________________________________________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                       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должность, подпись, расшифровка подписи)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               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должность, подпись, расшифровка подписи)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Приложение № 2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Порядку проведения инвентаризации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кладбищ и мест захоронения на них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территории муниципального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образования </w:t>
      </w:r>
      <w:proofErr w:type="spellStart"/>
      <w:r w:rsidR="00AC474E">
        <w:rPr>
          <w:rFonts w:ascii="Times New Roman CYR" w:hAnsi="Times New Roman CYR" w:cs="Times New Roman CYR"/>
          <w:color w:val="000000"/>
          <w:sz w:val="24"/>
          <w:szCs w:val="24"/>
        </w:rPr>
        <w:t>Польниковское</w:t>
      </w:r>
      <w:proofErr w:type="spellEnd"/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сельское поселение 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ВЕДОМОСТЬ РЕЗУЛЬТАТОВ, ВЫЯВЛЕННЫХ ИНВЕНТАРИЗАЦИЕЙ</w:t>
      </w:r>
    </w:p>
    <w:p w:rsidR="00E43252" w:rsidRPr="00E43252" w:rsidRDefault="00E43252" w:rsidP="00E43252">
      <w:pPr>
        <w:autoSpaceDE w:val="0"/>
        <w:autoSpaceDN w:val="0"/>
        <w:adjustRightInd w:val="0"/>
        <w:spacing w:after="0"/>
        <w:ind w:firstLine="540"/>
        <w:jc w:val="center"/>
        <w:rPr>
          <w:rFonts w:ascii="Calibri" w:hAnsi="Calibri" w:cs="Calibri"/>
        </w:rPr>
      </w:pP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70"/>
        <w:gridCol w:w="1810"/>
        <w:gridCol w:w="3290"/>
        <w:gridCol w:w="3968"/>
      </w:tblGrid>
      <w:tr w:rsidR="00E43252">
        <w:trPr>
          <w:trHeight w:val="1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Виды захоронений</w:t>
            </w:r>
          </w:p>
        </w:tc>
        <w:tc>
          <w:tcPr>
            <w:tcW w:w="7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Результат, выявленный инвентаризацией</w:t>
            </w:r>
          </w:p>
        </w:tc>
      </w:tr>
      <w:tr w:rsidR="00E43252" w:rsidRPr="00E43252">
        <w:trPr>
          <w:trHeight w:val="1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P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P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E43252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3252" w:rsidRDefault="00E4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:rsidR="00E43252" w:rsidRDefault="00E43252" w:rsidP="00E43252">
      <w:pPr>
        <w:autoSpaceDE w:val="0"/>
        <w:autoSpaceDN w:val="0"/>
        <w:adjustRightInd w:val="0"/>
        <w:spacing w:after="0"/>
        <w:ind w:firstLine="540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Председатель комиссии: 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Liberation Mono" w:hAnsi="Liberation Mono" w:cs="Liberation Mono"/>
          <w:color w:val="000000"/>
          <w:sz w:val="20"/>
          <w:szCs w:val="20"/>
          <w:lang w:val="en-US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должность, подпись, расшифровка подписи)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Liberation Mono" w:hAnsi="Liberation Mono" w:cs="Liberation Mono"/>
          <w:color w:val="000000"/>
          <w:sz w:val="20"/>
          <w:szCs w:val="20"/>
          <w:lang w:val="en-US"/>
        </w:rPr>
        <w:t xml:space="preserve">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Члены комиссии: _______________________________________________________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Liberation Mono" w:hAnsi="Liberation Mono" w:cs="Liberation Mono"/>
          <w:color w:val="000000"/>
          <w:sz w:val="20"/>
          <w:szCs w:val="20"/>
          <w:lang w:val="en-US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должность, подпись, расшифровка подписи)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Liberation Mono" w:hAnsi="Liberation Mono" w:cs="Liberation Mono"/>
          <w:color w:val="000000"/>
          <w:sz w:val="20"/>
          <w:szCs w:val="20"/>
          <w:lang w:val="en-US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Liberation Mono" w:hAnsi="Liberation Mono" w:cs="Liberation Mono"/>
          <w:color w:val="000000"/>
          <w:sz w:val="20"/>
          <w:szCs w:val="20"/>
          <w:lang w:val="en-US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должность, подпись, расшифровка подписи)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Liberation Mono" w:hAnsi="Liberation Mono" w:cs="Liberation Mono"/>
          <w:color w:val="000000"/>
          <w:sz w:val="20"/>
          <w:szCs w:val="20"/>
          <w:lang w:val="en-US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должность, подпись, расшифровка подписи)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Приложение № 3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Порядку проведения инвентаризации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кладбищ и мест захоронения на них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территории муниципального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образования </w:t>
      </w:r>
      <w:proofErr w:type="spellStart"/>
      <w:r w:rsidR="00AC474E">
        <w:rPr>
          <w:rFonts w:ascii="Times New Roman CYR" w:hAnsi="Times New Roman CYR" w:cs="Times New Roman CYR"/>
          <w:color w:val="000000"/>
          <w:sz w:val="24"/>
          <w:szCs w:val="24"/>
        </w:rPr>
        <w:t>Польниковского</w:t>
      </w:r>
      <w:proofErr w:type="spellEnd"/>
      <w:r w:rsidR="00AC474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E43252" w:rsidRDefault="00E43252" w:rsidP="00AC474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сельское поселение </w:t>
      </w:r>
    </w:p>
    <w:p w:rsidR="00E43252" w:rsidRPr="00B17796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E43252" w:rsidRPr="00B17796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E43252" w:rsidRPr="00B17796" w:rsidRDefault="00E43252" w:rsidP="00E432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АКТ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РЕЗУЛЬТАТАХ ПРОВЕДЕНИЯ ИНВЕНТАРИЗАЦИИ КЛАДБИЩ И МЕСТ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ЗАХОРОНЕНИЙ НА НИХ</w:t>
      </w:r>
    </w:p>
    <w:p w:rsidR="00E43252" w:rsidRPr="00B17796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7796">
        <w:rPr>
          <w:rFonts w:ascii="Liberation Mono" w:hAnsi="Liberation Mono" w:cs="Liberation Mono"/>
          <w:color w:val="000000"/>
          <w:sz w:val="20"/>
          <w:szCs w:val="20"/>
        </w:rPr>
        <w:t xml:space="preserve">          </w:t>
      </w:r>
      <w:r w:rsidRPr="00B1779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           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название кладбища, место его расположения)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 ходе  проведения  инвентаризации  кладбищ  и мест захоронений на них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комиссией в составе _______________________________________________________</w:t>
      </w:r>
    </w:p>
    <w:p w:rsidR="00E43252" w:rsidRPr="00B17796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779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E43252" w:rsidRPr="00B17796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779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E43252" w:rsidRPr="00B17796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779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выявлено:__________________________________________________________________</w:t>
      </w:r>
    </w:p>
    <w:p w:rsidR="00E43252" w:rsidRPr="00B17796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779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E43252" w:rsidRPr="00B17796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779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Liberation Mono" w:hAnsi="Liberation Mono" w:cs="Liberation Mono"/>
          <w:color w:val="000000"/>
          <w:sz w:val="20"/>
          <w:szCs w:val="20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Председатель комиссии: 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                         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должность, подпись, расшифровка подписи)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Члены комиссии: _______________________________________________________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                     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должность, подпись, расшифровка подписи)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               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                     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должность, подпись, расшифровка подписи)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252">
        <w:rPr>
          <w:rFonts w:ascii="Liberation Mono" w:hAnsi="Liberation Mono" w:cs="Liberation Mono"/>
          <w:color w:val="000000"/>
          <w:sz w:val="20"/>
          <w:szCs w:val="20"/>
        </w:rPr>
        <w:t xml:space="preserve">                    </w:t>
      </w:r>
      <w:r w:rsidRPr="00E4325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E43252" w:rsidRPr="00E43252" w:rsidRDefault="00E43252" w:rsidP="00E4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325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должность, подпись, расшифровка подписи)</w:t>
      </w:r>
    </w:p>
    <w:p w:rsidR="00531F1A" w:rsidRDefault="00531F1A"/>
    <w:sectPr w:rsidR="00531F1A" w:rsidSect="00665F9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52"/>
    <w:rsid w:val="00066932"/>
    <w:rsid w:val="001F1E77"/>
    <w:rsid w:val="00477E3F"/>
    <w:rsid w:val="00531F1A"/>
    <w:rsid w:val="006004EA"/>
    <w:rsid w:val="00743580"/>
    <w:rsid w:val="009D2322"/>
    <w:rsid w:val="00AC474E"/>
    <w:rsid w:val="00B17796"/>
    <w:rsid w:val="00B433A6"/>
    <w:rsid w:val="00C413C4"/>
    <w:rsid w:val="00E43252"/>
    <w:rsid w:val="00E6702B"/>
    <w:rsid w:val="00F3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83D1"/>
  <w15:docId w15:val="{7305729D-2E01-4CA0-8749-7825D8D1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9573&amp;date=04.07.20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73&amp;n=363893&amp;date=15.05.2023" TargetMode="External"/><Relationship Id="rId5" Type="http://schemas.openxmlformats.org/officeDocument/2006/relationships/hyperlink" Target="https://login.consultant.ru/link/?req=doc&amp;base=LAW&amp;n=439194&amp;date=15.05.2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A7653-59C9-473E-A3B3-39AC0CE2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4</cp:revision>
  <cp:lastPrinted>2023-09-04T06:47:00Z</cp:lastPrinted>
  <dcterms:created xsi:type="dcterms:W3CDTF">2023-09-04T07:54:00Z</dcterms:created>
  <dcterms:modified xsi:type="dcterms:W3CDTF">2023-09-04T07:55:00Z</dcterms:modified>
</cp:coreProperties>
</file>